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2" w:rsidRDefault="006C2382" w:rsidP="004E4EF6">
      <w:pPr>
        <w:pStyle w:val="Titolo2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6120130" cy="122402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3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82" w:rsidRDefault="006C2382" w:rsidP="004E4EF6">
      <w:pPr>
        <w:pStyle w:val="Titolo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4AE2" w:rsidRPr="004E4EF6" w:rsidRDefault="00724AE2" w:rsidP="004E4EF6">
      <w:pPr>
        <w:pStyle w:val="Titolo2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color w:val="auto"/>
        </w:rPr>
        <w:t>VERIFICHE</w:t>
      </w:r>
      <w:r w:rsidRPr="00550833">
        <w:rPr>
          <w:color w:val="auto"/>
        </w:rPr>
        <w:t xml:space="preserve"> E VALUTAZION</w:t>
      </w:r>
      <w:r>
        <w:rPr>
          <w:color w:val="auto"/>
        </w:rPr>
        <w:t>I</w:t>
      </w:r>
      <w:r w:rsidRPr="00550833">
        <w:rPr>
          <w:color w:val="auto"/>
        </w:rPr>
        <w:t xml:space="preserve"> INTERMEDI</w:t>
      </w:r>
      <w:r>
        <w:rPr>
          <w:color w:val="auto"/>
        </w:rPr>
        <w:t>E</w:t>
      </w:r>
      <w:r w:rsidRPr="00550833">
        <w:rPr>
          <w:color w:val="auto"/>
        </w:rPr>
        <w:t xml:space="preserve"> DEL PEI</w:t>
      </w:r>
    </w:p>
    <w:p w:rsidR="00724AE2" w:rsidRPr="002A11C6" w:rsidRDefault="00724AE2" w:rsidP="00724AE2"/>
    <w:tbl>
      <w:tblPr>
        <w:tblW w:w="1040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798"/>
        <w:gridCol w:w="2792"/>
        <w:gridCol w:w="801"/>
        <w:gridCol w:w="3012"/>
      </w:tblGrid>
      <w:tr w:rsidR="00BE1E64" w:rsidRPr="00BE1E64" w:rsidTr="00BE1E64">
        <w:trPr>
          <w:trHeight w:val="583"/>
        </w:trPr>
        <w:tc>
          <w:tcPr>
            <w:tcW w:w="10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BE1E64" w:rsidRPr="00BE1E64" w:rsidRDefault="00BE1E64" w:rsidP="00BE1E64">
            <w:pPr>
              <w:pStyle w:val="TableParagraph"/>
              <w:spacing w:before="120"/>
              <w:rPr>
                <w:sz w:val="20"/>
              </w:rPr>
            </w:pPr>
            <w:r w:rsidRPr="00BE1E64">
              <w:rPr>
                <w:sz w:val="20"/>
              </w:rPr>
              <w:t>alunno - classe</w:t>
            </w:r>
          </w:p>
        </w:tc>
      </w:tr>
      <w:tr w:rsidR="00724AE2" w:rsidRPr="002A11C6" w:rsidTr="00724AE2">
        <w:trPr>
          <w:trHeight w:val="1758"/>
        </w:trPr>
        <w:tc>
          <w:tcPr>
            <w:tcW w:w="10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724AE2" w:rsidRPr="00A35831" w:rsidRDefault="00724AE2" w:rsidP="00EF0354">
            <w:pPr>
              <w:pStyle w:val="TableParagraph"/>
              <w:spacing w:line="217" w:lineRule="exact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Il Consiglio di classe, considerate le verifiche e le valutazioni effettuate,</w:t>
            </w:r>
          </w:p>
          <w:p w:rsidR="00724AE2" w:rsidRPr="00A35831" w:rsidRDefault="00724AE2" w:rsidP="00724AE2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A35831">
              <w:rPr>
                <w:b/>
                <w:sz w:val="20"/>
              </w:rPr>
              <w:t>attesta il raggiungimento</w:t>
            </w:r>
            <w:r w:rsidRPr="00A35831">
              <w:rPr>
                <w:sz w:val="20"/>
              </w:rPr>
              <w:t xml:space="preserve"> degli obiettivi</w:t>
            </w:r>
            <w:r w:rsidRPr="00A35831">
              <w:rPr>
                <w:spacing w:val="-7"/>
                <w:sz w:val="20"/>
              </w:rPr>
              <w:t xml:space="preserve"> (in termini di conoscenze, abilità e competenze) </w:t>
            </w:r>
            <w:r w:rsidRPr="00A35831">
              <w:rPr>
                <w:sz w:val="20"/>
              </w:rPr>
              <w:t xml:space="preserve">indicati nel PEI </w:t>
            </w:r>
          </w:p>
          <w:p w:rsidR="00724AE2" w:rsidRPr="00A35831" w:rsidRDefault="00724AE2" w:rsidP="00724AE2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A35831">
              <w:rPr>
                <w:b/>
                <w:sz w:val="20"/>
              </w:rPr>
              <w:t>attesta il NON raggiungimento</w:t>
            </w:r>
            <w:r w:rsidRPr="00A35831">
              <w:rPr>
                <w:sz w:val="20"/>
              </w:rPr>
              <w:t xml:space="preserve"> degli obiettivi </w:t>
            </w:r>
            <w:r w:rsidRPr="00A35831">
              <w:rPr>
                <w:spacing w:val="-7"/>
                <w:sz w:val="20"/>
              </w:rPr>
              <w:t>(in termini di conoscenze, abilità e competenze)</w:t>
            </w:r>
            <w:r w:rsidRPr="00A35831">
              <w:rPr>
                <w:spacing w:val="-2"/>
                <w:sz w:val="20"/>
              </w:rPr>
              <w:t xml:space="preserve"> </w:t>
            </w:r>
            <w:r w:rsidRPr="00A35831">
              <w:rPr>
                <w:sz w:val="20"/>
              </w:rPr>
              <w:t xml:space="preserve">indicati nel PEI e: </w:t>
            </w:r>
          </w:p>
          <w:p w:rsidR="00724AE2" w:rsidRPr="00A35831" w:rsidRDefault="00724AE2" w:rsidP="00724AE2">
            <w:pPr>
              <w:pStyle w:val="TableParagraph"/>
              <w:numPr>
                <w:ilvl w:val="1"/>
                <w:numId w:val="1"/>
              </w:num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A35831">
              <w:rPr>
                <w:b/>
                <w:sz w:val="20"/>
                <w:szCs w:val="20"/>
              </w:rPr>
              <w:t>delibera</w:t>
            </w:r>
            <w:r w:rsidRPr="00A35831">
              <w:rPr>
                <w:sz w:val="20"/>
                <w:szCs w:val="20"/>
              </w:rPr>
              <w:t xml:space="preserve"> di NON modificare il PEI</w:t>
            </w:r>
          </w:p>
          <w:p w:rsidR="00724AE2" w:rsidRPr="00A35831" w:rsidRDefault="00724AE2" w:rsidP="00724AE2">
            <w:pPr>
              <w:pStyle w:val="TableParagraph"/>
              <w:numPr>
                <w:ilvl w:val="1"/>
                <w:numId w:val="1"/>
              </w:num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A35831">
              <w:rPr>
                <w:b/>
                <w:sz w:val="20"/>
                <w:szCs w:val="20"/>
              </w:rPr>
              <w:t>delibera</w:t>
            </w:r>
            <w:r w:rsidRPr="00A35831">
              <w:rPr>
                <w:sz w:val="20"/>
                <w:szCs w:val="20"/>
              </w:rPr>
              <w:t xml:space="preserve"> di  modificare il PEI (allegare il nuovo PEI)</w:t>
            </w:r>
          </w:p>
          <w:p w:rsidR="00724AE2" w:rsidRPr="00A35831" w:rsidRDefault="00724AE2" w:rsidP="00724AE2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rPr>
                <w:sz w:val="20"/>
              </w:rPr>
            </w:pPr>
            <w:r w:rsidRPr="00A35831">
              <w:rPr>
                <w:b/>
                <w:sz w:val="20"/>
              </w:rPr>
              <w:t>delibera</w:t>
            </w:r>
            <w:r w:rsidRPr="00A35831">
              <w:rPr>
                <w:sz w:val="20"/>
              </w:rPr>
              <w:t>, vista anche la richiesta della famiglia, già acquisita agli atti, il passaggio ad un percorso differenziato</w:t>
            </w:r>
          </w:p>
          <w:p w:rsidR="00724AE2" w:rsidRPr="00A35831" w:rsidRDefault="00724AE2" w:rsidP="00724AE2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rPr>
                <w:sz w:val="20"/>
              </w:rPr>
            </w:pPr>
            <w:r w:rsidRPr="00A35831">
              <w:rPr>
                <w:b/>
                <w:sz w:val="20"/>
              </w:rPr>
              <w:t>delibera</w:t>
            </w:r>
            <w:r w:rsidRPr="00A35831">
              <w:rPr>
                <w:sz w:val="20"/>
              </w:rPr>
              <w:t>, vista anche la richiesta della famiglia, già acquisita agli atti, il passaggio ad un percorso curricolare</w:t>
            </w:r>
          </w:p>
        </w:tc>
      </w:tr>
      <w:tr w:rsidR="00724AE2" w:rsidRPr="002A11C6" w:rsidTr="006C2382">
        <w:trPr>
          <w:trHeight w:val="2185"/>
        </w:trPr>
        <w:tc>
          <w:tcPr>
            <w:tcW w:w="10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4AE2" w:rsidRDefault="00724AE2" w:rsidP="00EF0354">
            <w:pPr>
              <w:pStyle w:val="TableParagraph"/>
              <w:ind w:left="0"/>
              <w:rPr>
                <w:sz w:val="20"/>
              </w:rPr>
            </w:pPr>
          </w:p>
          <w:p w:rsidR="006C2382" w:rsidRPr="006C2382" w:rsidRDefault="006C2382" w:rsidP="00EF0354">
            <w:pPr>
              <w:pStyle w:val="TableParagraph"/>
              <w:ind w:left="0"/>
              <w:rPr>
                <w:b/>
                <w:sz w:val="20"/>
              </w:rPr>
            </w:pPr>
            <w:r w:rsidRPr="006C2382">
              <w:rPr>
                <w:b/>
                <w:sz w:val="20"/>
              </w:rPr>
              <w:t>BREVE SINTESI DEI RISULTATI RAGGIUNTI NEL PRIMO QUADRIMESTRE:</w:t>
            </w:r>
          </w:p>
          <w:p w:rsidR="006C2382" w:rsidRPr="006C2382" w:rsidRDefault="006C2382" w:rsidP="00EF0354">
            <w:pPr>
              <w:pStyle w:val="TableParagraph"/>
              <w:ind w:left="0"/>
              <w:rPr>
                <w:b/>
                <w:sz w:val="20"/>
              </w:rPr>
            </w:pPr>
          </w:p>
          <w:p w:rsidR="006C2382" w:rsidRDefault="006C2382" w:rsidP="00EF0354">
            <w:pPr>
              <w:pStyle w:val="TableParagraph"/>
              <w:ind w:left="0"/>
              <w:rPr>
                <w:sz w:val="20"/>
              </w:rPr>
            </w:pPr>
          </w:p>
          <w:p w:rsidR="006C2382" w:rsidRDefault="006C2382" w:rsidP="00EF0354">
            <w:pPr>
              <w:pStyle w:val="TableParagraph"/>
              <w:ind w:left="0"/>
              <w:rPr>
                <w:sz w:val="20"/>
              </w:rPr>
            </w:pPr>
          </w:p>
          <w:p w:rsidR="006C2382" w:rsidRDefault="006C2382" w:rsidP="00EF0354">
            <w:pPr>
              <w:pStyle w:val="TableParagraph"/>
              <w:ind w:left="0"/>
              <w:rPr>
                <w:sz w:val="20"/>
              </w:rPr>
            </w:pPr>
          </w:p>
          <w:p w:rsidR="006C2382" w:rsidRDefault="006C2382" w:rsidP="00EF0354">
            <w:pPr>
              <w:pStyle w:val="TableParagraph"/>
              <w:ind w:left="0"/>
              <w:rPr>
                <w:sz w:val="20"/>
              </w:rPr>
            </w:pPr>
          </w:p>
          <w:p w:rsidR="006C2382" w:rsidRDefault="006C2382" w:rsidP="00EF0354">
            <w:pPr>
              <w:pStyle w:val="TableParagraph"/>
              <w:ind w:left="0"/>
              <w:rPr>
                <w:sz w:val="20"/>
              </w:rPr>
            </w:pPr>
          </w:p>
          <w:p w:rsidR="006C2382" w:rsidRDefault="006C2382" w:rsidP="00EF0354">
            <w:pPr>
              <w:pStyle w:val="TableParagraph"/>
              <w:ind w:left="0"/>
              <w:rPr>
                <w:sz w:val="20"/>
              </w:rPr>
            </w:pPr>
          </w:p>
          <w:p w:rsidR="004E4EF6" w:rsidRPr="00A35831" w:rsidRDefault="004E4EF6" w:rsidP="006C238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382" w:rsidRPr="002A11C6" w:rsidTr="006C2382">
        <w:trPr>
          <w:trHeight w:val="445"/>
        </w:trPr>
        <w:tc>
          <w:tcPr>
            <w:tcW w:w="10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6C2382" w:rsidRPr="006C2382" w:rsidRDefault="006C2382" w:rsidP="006C238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C2382">
              <w:rPr>
                <w:b/>
                <w:sz w:val="24"/>
                <w:szCs w:val="24"/>
              </w:rPr>
              <w:t>Consiglio di Classe</w:t>
            </w:r>
          </w:p>
        </w:tc>
      </w:tr>
      <w:tr w:rsidR="00724AE2" w:rsidRPr="002A11C6" w:rsidTr="00724AE2">
        <w:trPr>
          <w:trHeight w:val="275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Qualifica</w:t>
            </w:r>
          </w:p>
        </w:tc>
        <w:tc>
          <w:tcPr>
            <w:tcW w:w="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Cognome e Nome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Firma</w:t>
            </w:r>
          </w:p>
        </w:tc>
      </w:tr>
      <w:tr w:rsidR="00724AE2" w:rsidRPr="00EF4C13" w:rsidTr="00724AE2">
        <w:trPr>
          <w:trHeight w:val="425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EF09FA" w:rsidP="00EF035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</w:t>
            </w:r>
            <w:r w:rsidR="00BE1E64">
              <w:rPr>
                <w:sz w:val="20"/>
                <w:szCs w:val="20"/>
              </w:rPr>
              <w:t xml:space="preserve"> di classe</w:t>
            </w:r>
          </w:p>
        </w:tc>
        <w:tc>
          <w:tcPr>
            <w:tcW w:w="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AE2" w:rsidRPr="00EF4C13" w:rsidTr="00724AE2">
        <w:trPr>
          <w:trHeight w:val="425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BE1E64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  <w:r w:rsidR="00BE1E64">
              <w:rPr>
                <w:sz w:val="20"/>
                <w:szCs w:val="20"/>
              </w:rPr>
              <w:t>Sostegno</w:t>
            </w:r>
          </w:p>
        </w:tc>
        <w:tc>
          <w:tcPr>
            <w:tcW w:w="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AE2" w:rsidRPr="00EF4C13" w:rsidTr="00724AE2">
        <w:trPr>
          <w:trHeight w:val="425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BE1E64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  <w:r w:rsidR="00BE1E64">
              <w:rPr>
                <w:sz w:val="20"/>
                <w:szCs w:val="20"/>
              </w:rPr>
              <w:t>Sostegno</w:t>
            </w:r>
          </w:p>
        </w:tc>
        <w:tc>
          <w:tcPr>
            <w:tcW w:w="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E64" w:rsidRPr="00EF4C13" w:rsidTr="00724AE2">
        <w:trPr>
          <w:trHeight w:val="425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E64" w:rsidRPr="00A35831" w:rsidRDefault="00BE1E64" w:rsidP="00BE1E6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Sostegno</w:t>
            </w:r>
          </w:p>
        </w:tc>
        <w:tc>
          <w:tcPr>
            <w:tcW w:w="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E64" w:rsidRPr="00A35831" w:rsidRDefault="00BE1E64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1E64" w:rsidRPr="00A35831" w:rsidRDefault="00BE1E64" w:rsidP="00EF0354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AE2" w:rsidRPr="00030D4E" w:rsidTr="00724AE2">
        <w:trPr>
          <w:trHeight w:val="361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spacing w:before="120"/>
              <w:rPr>
                <w:b/>
              </w:rPr>
            </w:pPr>
            <w:r w:rsidRPr="00A35831">
              <w:rPr>
                <w:b/>
              </w:rPr>
              <w:t xml:space="preserve">Luogo 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724AE2" w:rsidRPr="00A35831" w:rsidRDefault="00724AE2" w:rsidP="00EF0354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724AE2" w:rsidRPr="00A35831" w:rsidRDefault="00724AE2" w:rsidP="00EF0354">
            <w:pPr>
              <w:pStyle w:val="TableParagraph"/>
              <w:spacing w:before="120"/>
              <w:rPr>
                <w:rFonts w:ascii="Times New Roman" w:hAnsi="Times New Roman"/>
                <w:lang w:val="en-US"/>
              </w:rPr>
            </w:pPr>
            <w:r w:rsidRPr="00A35831">
              <w:rPr>
                <w:b/>
              </w:rPr>
              <w:t>Data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724AE2" w:rsidRPr="00A35831" w:rsidRDefault="00724AE2" w:rsidP="00EF0354">
            <w:pPr>
              <w:pStyle w:val="TableParagraph"/>
              <w:spacing w:before="120"/>
              <w:rPr>
                <w:rFonts w:ascii="Times New Roman" w:hAnsi="Times New Roman"/>
              </w:rPr>
            </w:pPr>
          </w:p>
        </w:tc>
      </w:tr>
    </w:tbl>
    <w:p w:rsidR="00212846" w:rsidRDefault="00212846">
      <w:bookmarkStart w:id="0" w:name="_GoBack"/>
      <w:bookmarkEnd w:id="0"/>
    </w:p>
    <w:sectPr w:rsidR="00212846" w:rsidSect="00724AE2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039"/>
    <w:multiLevelType w:val="hybridMultilevel"/>
    <w:tmpl w:val="F91C287E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F14B84"/>
    <w:multiLevelType w:val="hybridMultilevel"/>
    <w:tmpl w:val="76C8499C"/>
    <w:lvl w:ilvl="0" w:tplc="D4F2FD14">
      <w:start w:val="1"/>
      <w:numFmt w:val="bullet"/>
      <w:lvlText w:val=""/>
      <w:lvlJc w:val="left"/>
      <w:pPr>
        <w:ind w:left="468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24AE2"/>
    <w:rsid w:val="00212846"/>
    <w:rsid w:val="00261147"/>
    <w:rsid w:val="00275FBF"/>
    <w:rsid w:val="003E532F"/>
    <w:rsid w:val="004075AC"/>
    <w:rsid w:val="00420D4F"/>
    <w:rsid w:val="0045569D"/>
    <w:rsid w:val="00455FBB"/>
    <w:rsid w:val="004E4EF6"/>
    <w:rsid w:val="005F7F3C"/>
    <w:rsid w:val="00634DEA"/>
    <w:rsid w:val="006C2382"/>
    <w:rsid w:val="00702CEC"/>
    <w:rsid w:val="00724AE2"/>
    <w:rsid w:val="00741B7C"/>
    <w:rsid w:val="0093089B"/>
    <w:rsid w:val="0096115D"/>
    <w:rsid w:val="00BE1E64"/>
    <w:rsid w:val="00BF2118"/>
    <w:rsid w:val="00BF5482"/>
    <w:rsid w:val="00CF593B"/>
    <w:rsid w:val="00D12698"/>
    <w:rsid w:val="00D42968"/>
    <w:rsid w:val="00EA742E"/>
    <w:rsid w:val="00E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4AE2"/>
    <w:pPr>
      <w:jc w:val="left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4AE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4AE2"/>
    <w:rPr>
      <w:rFonts w:ascii="Calibri Light" w:eastAsia="Times New Roman" w:hAnsi="Calibri Light" w:cs="Times New Roman"/>
      <w:b/>
      <w:bCs/>
      <w:color w:val="5B9BD5"/>
      <w:sz w:val="26"/>
      <w:szCs w:val="2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24AE2"/>
    <w:pPr>
      <w:ind w:left="108"/>
    </w:pPr>
  </w:style>
  <w:style w:type="paragraph" w:styleId="Paragrafoelenco">
    <w:name w:val="List Paragraph"/>
    <w:basedOn w:val="Normale"/>
    <w:uiPriority w:val="34"/>
    <w:qFormat/>
    <w:rsid w:val="0072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382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6</cp:revision>
  <cp:lastPrinted>2019-10-21T18:44:00Z</cp:lastPrinted>
  <dcterms:created xsi:type="dcterms:W3CDTF">2019-10-16T19:42:00Z</dcterms:created>
  <dcterms:modified xsi:type="dcterms:W3CDTF">2020-10-14T14:06:00Z</dcterms:modified>
</cp:coreProperties>
</file>